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C2D54" w14:textId="4DE15084" w:rsidR="00FF62CB" w:rsidRPr="00FF62CB" w:rsidRDefault="00FF62CB" w:rsidP="00FF62CB">
      <w:pPr>
        <w:jc w:val="center"/>
        <w:rPr>
          <w:b/>
          <w:bCs/>
          <w:lang w:val="es-MX"/>
        </w:rPr>
      </w:pPr>
      <w:r w:rsidRPr="00FF62CB">
        <w:rPr>
          <w:b/>
          <w:bCs/>
          <w:lang w:val="es-MX"/>
        </w:rPr>
        <w:t>PARA EL FIN DE SEMANA DEL 28 DE FEBRERO AL 1 DE MARZO DE 2026</w:t>
      </w:r>
    </w:p>
    <w:p w14:paraId="7C84832C" w14:textId="7CE449D5" w:rsidR="00FF62CB" w:rsidRPr="00FF62CB" w:rsidRDefault="00FF62CB" w:rsidP="00FF62CB">
      <w:pPr>
        <w:jc w:val="center"/>
        <w:rPr>
          <w:b/>
          <w:bCs/>
          <w:lang w:val="es-MX"/>
        </w:rPr>
      </w:pPr>
      <w:r w:rsidRPr="00FF62CB">
        <w:rPr>
          <w:b/>
          <w:bCs/>
          <w:lang w:val="es-MX"/>
        </w:rPr>
        <w:t>Segundo domingo de Cuaresma</w:t>
      </w:r>
    </w:p>
    <w:p w14:paraId="366A4B03" w14:textId="77777777" w:rsidR="00FF62CB" w:rsidRDefault="00FF62CB">
      <w:pPr>
        <w:rPr>
          <w:lang w:val="es-MX"/>
        </w:rPr>
      </w:pPr>
    </w:p>
    <w:p w14:paraId="3A3B5477" w14:textId="77777777" w:rsidR="00FF62CB" w:rsidRPr="00FF62CB" w:rsidRDefault="00FF62CB" w:rsidP="00FF62CB">
      <w:pPr>
        <w:rPr>
          <w:b/>
          <w:bCs/>
          <w:lang w:val="es-MX"/>
        </w:rPr>
      </w:pPr>
      <w:r w:rsidRPr="00FF62CB">
        <w:rPr>
          <w:b/>
          <w:bCs/>
          <w:lang w:val="es-MX"/>
        </w:rPr>
        <w:t>Intercesión</w:t>
      </w:r>
    </w:p>
    <w:p w14:paraId="36351ACA" w14:textId="6C2E90D4" w:rsidR="00FF62CB" w:rsidRPr="00FF62CB" w:rsidRDefault="00FF62CB" w:rsidP="00FF62CB">
      <w:pPr>
        <w:jc w:val="both"/>
        <w:rPr>
          <w:lang w:val="es-MX"/>
        </w:rPr>
      </w:pPr>
      <w:r w:rsidRPr="00FF62CB">
        <w:rPr>
          <w:lang w:val="es-MX"/>
        </w:rPr>
        <w:t xml:space="preserve">Cuando estemos confundidos o asustados, recordemos llevar nuestras preocupaciones al Señor. Y compartamos este consuelo con los demás considerando en oración una donación a la Campaña </w:t>
      </w:r>
      <w:r>
        <w:rPr>
          <w:lang w:val="es-MX"/>
        </w:rPr>
        <w:t xml:space="preserve">Ministerial Diocesana. </w:t>
      </w:r>
    </w:p>
    <w:p w14:paraId="2E51781F" w14:textId="77777777" w:rsidR="00FF62CB" w:rsidRPr="00FF62CB" w:rsidRDefault="00FF62CB" w:rsidP="00FF62CB">
      <w:pPr>
        <w:rPr>
          <w:lang w:val="es-MX"/>
        </w:rPr>
      </w:pPr>
    </w:p>
    <w:p w14:paraId="14791642" w14:textId="77777777" w:rsidR="00FF62CB" w:rsidRPr="00FF62CB" w:rsidRDefault="00FF62CB" w:rsidP="00FF62CB">
      <w:pPr>
        <w:rPr>
          <w:b/>
          <w:bCs/>
          <w:lang w:val="es-MX"/>
        </w:rPr>
      </w:pPr>
      <w:r w:rsidRPr="00FF62CB">
        <w:rPr>
          <w:b/>
          <w:bCs/>
          <w:lang w:val="es-MX"/>
        </w:rPr>
        <w:t>Texto para el anuncio del boletín</w:t>
      </w:r>
    </w:p>
    <w:p w14:paraId="317FF89F" w14:textId="77777777" w:rsidR="00FF62CB" w:rsidRPr="00FF62CB" w:rsidRDefault="00FF62CB" w:rsidP="00FF62CB">
      <w:pPr>
        <w:jc w:val="both"/>
        <w:rPr>
          <w:lang w:val="es-MX"/>
        </w:rPr>
      </w:pPr>
      <w:r w:rsidRPr="00FF62CB">
        <w:rPr>
          <w:lang w:val="es-MX"/>
        </w:rPr>
        <w:t>Cuando los discípulos dejan sus redes para seguir a Jesús y acompañarlo en su ministerio, primero lo llaman "maestro" y "rabino". Poco a poco, su percepción de él comienza a cambiar, y lo ven como los demás lo ven: como un profeta. Luego, esta comprensión se profundiza aún más; reconocen a Jesús como el Mesías que el mundo ha estado esperando. Durante todo este tiempo, Cristo ha estado revelando su divinidad a sus discípulos, enseñándoles que su discipulado tiene un costo y preparándolos para su próximo sufrimiento y muerte.</w:t>
      </w:r>
    </w:p>
    <w:p w14:paraId="566E64D7" w14:textId="77777777" w:rsidR="00FF62CB" w:rsidRPr="00FF62CB" w:rsidRDefault="00FF62CB" w:rsidP="00FF62CB">
      <w:pPr>
        <w:jc w:val="both"/>
        <w:rPr>
          <w:lang w:val="es-MX"/>
        </w:rPr>
      </w:pPr>
      <w:r w:rsidRPr="00FF62CB">
        <w:rPr>
          <w:lang w:val="es-MX"/>
        </w:rPr>
        <w:t>Para Pedro, Santiago y Juan, la Transfiguración es la "prueba irrefutable" de que Jesús es el cumplimiento de lo que los profetas habían prometido. Si el rostro de Jesús brillando como el sol y sus vestiduras volviéndose blancas como la luz no son suficientes, la voz del Padre declara claramente: "Este es mi Hijo amado, en quien tengo complacencia; escúchenlo". ¡Qué momento tan propicio para aprender!</w:t>
      </w:r>
    </w:p>
    <w:p w14:paraId="75977D28" w14:textId="285C5652" w:rsidR="00FF62CB" w:rsidRPr="00FF62CB" w:rsidRDefault="00FF62CB" w:rsidP="00FF62CB">
      <w:pPr>
        <w:jc w:val="both"/>
        <w:rPr>
          <w:lang w:val="es-MX"/>
        </w:rPr>
      </w:pPr>
      <w:r w:rsidRPr="00FF62CB">
        <w:rPr>
          <w:lang w:val="es-MX"/>
        </w:rPr>
        <w:t xml:space="preserve">La luz disipa la oscuridad. La esperanza de la resurrección es más fuerte que el dolor de la Pasión. Iniciativas como la Campaña </w:t>
      </w:r>
      <w:r>
        <w:rPr>
          <w:lang w:val="es-MX"/>
        </w:rPr>
        <w:t xml:space="preserve">Ministerial Diocesana </w:t>
      </w:r>
      <w:r w:rsidRPr="00FF62CB">
        <w:rPr>
          <w:lang w:val="es-MX"/>
        </w:rPr>
        <w:t>hacen tangible la luz y el amor de Dios y dan esperanza a quienes más lo necesitan en nuestra comunidad. Por favor, consideren en oración si esta es una manera en que pueden compartir la promesa de la resurrección haciendo una donación hoy.</w:t>
      </w:r>
    </w:p>
    <w:p w14:paraId="4FA9524E" w14:textId="77777777" w:rsidR="00FF62CB" w:rsidRPr="00FF62CB" w:rsidRDefault="00FF62CB" w:rsidP="00FF62CB">
      <w:pPr>
        <w:rPr>
          <w:lang w:val="es-MX"/>
        </w:rPr>
      </w:pPr>
    </w:p>
    <w:p w14:paraId="52095EA0" w14:textId="77777777" w:rsidR="00FF62CB" w:rsidRPr="00FF62CB" w:rsidRDefault="00FF62CB" w:rsidP="00FF62CB">
      <w:pPr>
        <w:rPr>
          <w:b/>
          <w:bCs/>
          <w:lang w:val="es-MX"/>
        </w:rPr>
      </w:pPr>
      <w:r w:rsidRPr="00FF62CB">
        <w:rPr>
          <w:b/>
          <w:bCs/>
          <w:lang w:val="es-MX"/>
        </w:rPr>
        <w:t>Texto para el anuncio desde el púlpito</w:t>
      </w:r>
    </w:p>
    <w:p w14:paraId="637A57DA" w14:textId="77777777" w:rsidR="00FF62CB" w:rsidRPr="00FF62CB" w:rsidRDefault="00FF62CB" w:rsidP="00FF62CB">
      <w:pPr>
        <w:jc w:val="both"/>
        <w:rPr>
          <w:lang w:val="es-MX"/>
        </w:rPr>
      </w:pPr>
      <w:r w:rsidRPr="00FF62CB">
        <w:rPr>
          <w:lang w:val="es-MX"/>
        </w:rPr>
        <w:t xml:space="preserve">Lo desconocido puede ser aterrador. Consideremos a los discípulos que acompañan a Jesús en la montaña en el Evangelio de hoy. Primero, ven a su amigo y maestro transformado ante sus ojos. Se convierte en la encarnación de la luz. Luego, Moisés y Elías aparecen de la nada para hablar con Jesús. Cuando Pedro sugiere una línea de acción, es corregido. Los </w:t>
      </w:r>
      <w:r w:rsidRPr="00FF62CB">
        <w:rPr>
          <w:lang w:val="es-MX"/>
        </w:rPr>
        <w:lastRenderedPageBreak/>
        <w:t>cielos se nublan y una voz del cielo confirma lo que gradualmente han llegado a comprender: Jesús es más que su maestro; es el Hijo de Dios, y les ordena que lo escuchen.</w:t>
      </w:r>
    </w:p>
    <w:p w14:paraId="436A43FA" w14:textId="77777777" w:rsidR="00FF62CB" w:rsidRPr="00FF62CB" w:rsidRDefault="00FF62CB" w:rsidP="00FF62CB">
      <w:pPr>
        <w:jc w:val="both"/>
        <w:rPr>
          <w:lang w:val="es-MX"/>
        </w:rPr>
      </w:pPr>
      <w:r w:rsidRPr="00FF62CB">
        <w:rPr>
          <w:lang w:val="es-MX"/>
        </w:rPr>
        <w:t>Pedro, Santiago y Juan están comprensiblemente asustados. Es mucho para asimilar. En tiempos de incertidumbre, podemos intentar seguir solos, o podemos recurrir a Nuestro Señor, quien nos invita a tomar su yugo sobre nuestros hombros para encontrar descanso (Mateo 11:29). Podemos encontrar consuelo en la Sagrada Eucaristía. El Cuerpo de Cristo es Dios presente entre nosotros. En Él, Nuestro Señor está con nosotros, transformando activamente nuestros corazones y el mundo.</w:t>
      </w:r>
    </w:p>
    <w:p w14:paraId="5050114D" w14:textId="5D30D2DE" w:rsidR="00FF62CB" w:rsidRPr="00FF62CB" w:rsidRDefault="00FF62CB" w:rsidP="00FF62CB">
      <w:pPr>
        <w:jc w:val="both"/>
        <w:rPr>
          <w:lang w:val="es-MX"/>
        </w:rPr>
      </w:pPr>
      <w:r w:rsidRPr="00FF62CB">
        <w:rPr>
          <w:lang w:val="es-MX"/>
        </w:rPr>
        <w:t xml:space="preserve">Jesús quiere ser nuestro refugio cuando nos sentimos solos, asustados y sufrimos: «Vengan a mí todos los que están cansados </w:t>
      </w:r>
      <w:r w:rsidRPr="00FF62CB">
        <w:rPr>
          <w:rFonts w:ascii="Arial" w:hAnsi="Arial" w:cs="Arial"/>
          <w:lang w:val="es-MX"/>
        </w:rPr>
        <w:t>​​</w:t>
      </w:r>
      <w:r w:rsidRPr="00FF62CB">
        <w:rPr>
          <w:lang w:val="es-MX"/>
        </w:rPr>
        <w:t>y agobiados, y yo les dar</w:t>
      </w:r>
      <w:r w:rsidRPr="00FF62CB">
        <w:rPr>
          <w:rFonts w:ascii="Aptos" w:hAnsi="Aptos" w:cs="Aptos"/>
          <w:lang w:val="es-MX"/>
        </w:rPr>
        <w:t>é</w:t>
      </w:r>
      <w:r w:rsidRPr="00FF62CB">
        <w:rPr>
          <w:lang w:val="es-MX"/>
        </w:rPr>
        <w:t xml:space="preserve"> descanso</w:t>
      </w:r>
      <w:r w:rsidRPr="00FF62CB">
        <w:rPr>
          <w:rFonts w:ascii="Aptos" w:hAnsi="Aptos" w:cs="Aptos"/>
          <w:lang w:val="es-MX"/>
        </w:rPr>
        <w:t>»</w:t>
      </w:r>
      <w:r w:rsidRPr="00FF62CB">
        <w:rPr>
          <w:lang w:val="es-MX"/>
        </w:rPr>
        <w:t xml:space="preserve"> (Mateo 11:28). </w:t>
      </w:r>
      <w:r w:rsidRPr="00FF62CB">
        <w:rPr>
          <w:rFonts w:ascii="Aptos" w:hAnsi="Aptos" w:cs="Aptos"/>
          <w:lang w:val="es-MX"/>
        </w:rPr>
        <w:t>¡</w:t>
      </w:r>
      <w:r w:rsidRPr="00FF62CB">
        <w:rPr>
          <w:lang w:val="es-MX"/>
        </w:rPr>
        <w:t>Qu</w:t>
      </w:r>
      <w:r w:rsidRPr="00FF62CB">
        <w:rPr>
          <w:rFonts w:ascii="Aptos" w:hAnsi="Aptos" w:cs="Aptos"/>
          <w:lang w:val="es-MX"/>
        </w:rPr>
        <w:t>é</w:t>
      </w:r>
      <w:r w:rsidRPr="00FF62CB">
        <w:rPr>
          <w:lang w:val="es-MX"/>
        </w:rPr>
        <w:t xml:space="preserve"> alivio! Al apoyar iniciativas que brindan el amor protector de Cristo a quienes lo necesitan, podemos ayudar a los asustados y sufrientes de su reba</w:t>
      </w:r>
      <w:r w:rsidRPr="00FF62CB">
        <w:rPr>
          <w:rFonts w:ascii="Aptos" w:hAnsi="Aptos" w:cs="Aptos"/>
          <w:lang w:val="es-MX"/>
        </w:rPr>
        <w:t>ñ</w:t>
      </w:r>
      <w:r w:rsidRPr="00FF62CB">
        <w:rPr>
          <w:lang w:val="es-MX"/>
        </w:rPr>
        <w:t>o. Por favor, considere con oraci</w:t>
      </w:r>
      <w:r w:rsidRPr="00FF62CB">
        <w:rPr>
          <w:rFonts w:ascii="Aptos" w:hAnsi="Aptos" w:cs="Aptos"/>
          <w:lang w:val="es-MX"/>
        </w:rPr>
        <w:t>ó</w:t>
      </w:r>
      <w:r w:rsidRPr="00FF62CB">
        <w:rPr>
          <w:lang w:val="es-MX"/>
        </w:rPr>
        <w:t>n hacer una donaci</w:t>
      </w:r>
      <w:r w:rsidRPr="00FF62CB">
        <w:rPr>
          <w:rFonts w:ascii="Aptos" w:hAnsi="Aptos" w:cs="Aptos"/>
          <w:lang w:val="es-MX"/>
        </w:rPr>
        <w:t>ó</w:t>
      </w:r>
      <w:r w:rsidRPr="00FF62CB">
        <w:rPr>
          <w:lang w:val="es-MX"/>
        </w:rPr>
        <w:t>n a la Campa</w:t>
      </w:r>
      <w:r w:rsidRPr="00FF62CB">
        <w:rPr>
          <w:rFonts w:ascii="Aptos" w:hAnsi="Aptos" w:cs="Aptos"/>
          <w:lang w:val="es-MX"/>
        </w:rPr>
        <w:t>ñ</w:t>
      </w:r>
      <w:r w:rsidRPr="00FF62CB">
        <w:rPr>
          <w:lang w:val="es-MX"/>
        </w:rPr>
        <w:t xml:space="preserve">a </w:t>
      </w:r>
      <w:r>
        <w:rPr>
          <w:lang w:val="es-MX"/>
        </w:rPr>
        <w:t xml:space="preserve">Ministerial Diocesana. </w:t>
      </w:r>
    </w:p>
    <w:p w14:paraId="2AB4A7AB" w14:textId="77777777" w:rsidR="00FF62CB" w:rsidRPr="00FF62CB" w:rsidRDefault="00FF62CB" w:rsidP="00FF62CB">
      <w:pPr>
        <w:rPr>
          <w:lang w:val="es-MX"/>
        </w:rPr>
      </w:pPr>
    </w:p>
    <w:p w14:paraId="6F9105CA" w14:textId="77777777" w:rsidR="00FF62CB" w:rsidRPr="00FF62CB" w:rsidRDefault="00FF62CB" w:rsidP="00FF62CB">
      <w:pPr>
        <w:rPr>
          <w:b/>
          <w:bCs/>
          <w:lang w:val="es-MX"/>
        </w:rPr>
      </w:pPr>
      <w:r w:rsidRPr="00FF62CB">
        <w:rPr>
          <w:b/>
          <w:bCs/>
          <w:lang w:val="es-MX"/>
        </w:rPr>
        <w:t>Publicación/Contenido para redes sociales</w:t>
      </w:r>
    </w:p>
    <w:p w14:paraId="46321DA8" w14:textId="77777777" w:rsidR="00FF62CB" w:rsidRPr="00FF62CB" w:rsidRDefault="00FF62CB" w:rsidP="00FF62CB">
      <w:pPr>
        <w:jc w:val="both"/>
        <w:rPr>
          <w:lang w:val="es-MX"/>
        </w:rPr>
      </w:pPr>
      <w:r w:rsidRPr="00FF62CB">
        <w:rPr>
          <w:lang w:val="es-MX"/>
        </w:rPr>
        <w:t>Foto: Rayos de luz radiantes que brillan entre suaves nubes.</w:t>
      </w:r>
    </w:p>
    <w:p w14:paraId="5CA14FD0" w14:textId="77777777" w:rsidR="00FF62CB" w:rsidRPr="00FF62CB" w:rsidRDefault="00FF62CB" w:rsidP="00FF62CB">
      <w:pPr>
        <w:jc w:val="both"/>
        <w:rPr>
          <w:lang w:val="es-MX"/>
        </w:rPr>
      </w:pPr>
      <w:r w:rsidRPr="00FF62CB">
        <w:rPr>
          <w:lang w:val="es-MX"/>
        </w:rPr>
        <w:t>Título: «Este es mi Hijo amado, en quien tengo mis complacencias; escúchenlo» (Mateo 17:5).</w:t>
      </w:r>
    </w:p>
    <w:p w14:paraId="10F89170" w14:textId="5886541F" w:rsidR="00FF62CB" w:rsidRPr="00FF62CB" w:rsidRDefault="00FF62CB" w:rsidP="00FF62CB">
      <w:pPr>
        <w:jc w:val="both"/>
        <w:rPr>
          <w:lang w:val="es-MX"/>
        </w:rPr>
      </w:pPr>
      <w:r w:rsidRPr="00FF62CB">
        <w:rPr>
          <w:lang w:val="es-MX"/>
        </w:rPr>
        <w:t xml:space="preserve">Texto: Invita a Jesús a participar en tus decisiones. Apoya la Campaña </w:t>
      </w:r>
      <w:r>
        <w:rPr>
          <w:lang w:val="es-MX"/>
        </w:rPr>
        <w:t xml:space="preserve">Ministerial </w:t>
      </w:r>
      <w:r w:rsidRPr="00FF62CB">
        <w:rPr>
          <w:lang w:val="es-MX"/>
        </w:rPr>
        <w:t>Diocesana, que lleva la Palabra de Dios a los demás.</w:t>
      </w:r>
    </w:p>
    <w:sectPr w:rsidR="00FF62CB" w:rsidRPr="00FF6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CB"/>
    <w:rsid w:val="0081293D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DA61E"/>
  <w15:chartTrackingRefBased/>
  <w15:docId w15:val="{5DD25C92-FAC2-4A6F-8C39-C2242315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2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2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2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2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2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2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2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Cervantes, Javier</dc:creator>
  <cp:keywords/>
  <dc:description/>
  <cp:lastModifiedBy>Cervantes, Javier</cp:lastModifiedBy>
  <cp:revision>1</cp:revision>
  <dcterms:created xsi:type="dcterms:W3CDTF">2026-01-08T16:47:00Z</dcterms:created>
  <dcterms:modified xsi:type="dcterms:W3CDTF">2026-01-08T16:55:00Z</dcterms:modified>
</cp:coreProperties>
</file>